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33" w:rsidRPr="00193433" w:rsidRDefault="00193433" w:rsidP="00193433">
      <w:pPr>
        <w:spacing w:before="180" w:after="300" w:line="240" w:lineRule="auto"/>
        <w:outlineLvl w:val="0"/>
        <w:rPr>
          <w:rFonts w:ascii="Georgia" w:eastAsia="Times New Roman" w:hAnsi="Georgia" w:cs="Times New Roman"/>
          <w:b/>
          <w:color w:val="0E264F"/>
          <w:kern w:val="36"/>
          <w:sz w:val="20"/>
          <w:szCs w:val="20"/>
          <w:lang w:eastAsia="ru-RU"/>
        </w:rPr>
      </w:pPr>
      <w:r w:rsidRPr="00905780">
        <w:rPr>
          <w:rFonts w:ascii="Georgia" w:eastAsia="Times New Roman" w:hAnsi="Georgia" w:cs="Times New Roman"/>
          <w:b/>
          <w:color w:val="0E264F"/>
          <w:kern w:val="36"/>
          <w:sz w:val="20"/>
          <w:szCs w:val="20"/>
          <w:lang w:eastAsia="ru-RU"/>
        </w:rPr>
        <w:t xml:space="preserve">15.02.19 </w:t>
      </w:r>
      <w:r w:rsidRPr="00193433">
        <w:rPr>
          <w:rFonts w:ascii="Georgia" w:eastAsia="Times New Roman" w:hAnsi="Georgia" w:cs="Times New Roman"/>
          <w:b/>
          <w:color w:val="0E264F"/>
          <w:kern w:val="36"/>
          <w:sz w:val="20"/>
          <w:szCs w:val="20"/>
          <w:lang w:eastAsia="ru-RU"/>
        </w:rPr>
        <w:t xml:space="preserve"> </w:t>
      </w:r>
      <w:r w:rsidRPr="00905780">
        <w:rPr>
          <w:rFonts w:ascii="Georgia" w:eastAsia="Times New Roman" w:hAnsi="Georgia" w:cs="Times New Roman"/>
          <w:b/>
          <w:color w:val="0E264F"/>
          <w:kern w:val="36"/>
          <w:sz w:val="20"/>
          <w:szCs w:val="20"/>
          <w:lang w:eastAsia="ru-RU"/>
        </w:rPr>
        <w:t>Сварочное производство</w:t>
      </w:r>
    </w:p>
    <w:p w:rsidR="00193433" w:rsidRPr="00193433" w:rsidRDefault="00193433" w:rsidP="00193433">
      <w:pPr>
        <w:spacing w:after="0" w:line="240" w:lineRule="auto"/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</w:pPr>
    </w:p>
    <w:p w:rsidR="00193433" w:rsidRPr="00193433" w:rsidRDefault="00193433" w:rsidP="00193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433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t>Срок обучения 3 года 10 месяцев на базе основно</w:t>
      </w:r>
      <w:r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t>го общего образования (9 классов</w:t>
      </w:r>
      <w:r w:rsidRPr="00193433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t>)</w:t>
      </w:r>
      <w:r w:rsidRPr="00193433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br/>
      </w:r>
      <w:r w:rsidRPr="00193433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br/>
        <w:t>Сварщик – это не просто рабочий по сварке металлов. Он выполняет работы по газовой сварке деталей и конструкций, строго соблюдая технологические режимы сварки, нормы расхода материалов, правила технической эксплуатации оборудования и техники безопасности.</w:t>
      </w:r>
      <w:r w:rsidRPr="00193433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br/>
        <w:t>Это специалист, который способен применять методы, направленные на предотвращение возникновения дефектов в области сварного шва и контроль их уровней в процессе сварки. И в этом его суть работы сварщика близка к деятельности инженера. Хорошо выполненное сварное соединение не уступает по прочности основному металлу.</w:t>
      </w:r>
      <w:r w:rsidRPr="00193433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br/>
        <w:t xml:space="preserve">От качества работы сварщика зависит очень многое: надежность и долговечность оружия, орудий труда, труб </w:t>
      </w:r>
      <w:proofErr w:type="spellStart"/>
      <w:r w:rsidRPr="00193433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t>нефтегазопровода</w:t>
      </w:r>
      <w:proofErr w:type="spellEnd"/>
      <w:r w:rsidRPr="00193433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t xml:space="preserve"> и строительных конструкций.</w:t>
      </w:r>
      <w:r w:rsidRPr="00193433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br/>
        <w:t xml:space="preserve">Сварка бывает ручная, автоматическая, в защитных газах. </w:t>
      </w:r>
      <w:proofErr w:type="gramStart"/>
      <w:r w:rsidRPr="00193433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t>Существует большое разнообразие видов технологии сварки: контактная, газовая, плазменная, автоматическая, электронно-лучевая, аргонно-дуговая сварка, сварка трением, наплавка и напыление, лазерная, орбитальная сварка (в космосе).</w:t>
      </w:r>
      <w:proofErr w:type="gramEnd"/>
      <w:r w:rsidRPr="00193433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br/>
        <w:t>Профессия сварщика является очень перспективной и стабильно востребованной на рынке труда Санкт-Петербурга и Ленинградской области.</w:t>
      </w:r>
      <w:r w:rsidRPr="00193433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br/>
      </w:r>
      <w:r w:rsidRPr="00193433">
        <w:rPr>
          <w:rFonts w:ascii="Georgia" w:eastAsia="Times New Roman" w:hAnsi="Georgia" w:cs="Times New Roman"/>
          <w:b/>
          <w:bCs/>
          <w:color w:val="0E264F"/>
          <w:sz w:val="20"/>
          <w:szCs w:val="20"/>
          <w:lang w:eastAsia="ru-RU"/>
        </w:rPr>
        <w:t>Преимущества профессии:</w:t>
      </w:r>
    </w:p>
    <w:p w:rsidR="00193433" w:rsidRPr="00193433" w:rsidRDefault="00193433" w:rsidP="00193433">
      <w:pPr>
        <w:numPr>
          <w:ilvl w:val="0"/>
          <w:numId w:val="1"/>
        </w:numPr>
        <w:spacing w:before="60" w:after="60" w:line="240" w:lineRule="auto"/>
        <w:ind w:left="375"/>
        <w:jc w:val="both"/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</w:pPr>
      <w:r w:rsidRPr="00193433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t>устойчивый высокий спрос на квалифицированных специалистов,</w:t>
      </w:r>
    </w:p>
    <w:p w:rsidR="00193433" w:rsidRPr="00193433" w:rsidRDefault="00193433" w:rsidP="00193433">
      <w:pPr>
        <w:numPr>
          <w:ilvl w:val="0"/>
          <w:numId w:val="1"/>
        </w:numPr>
        <w:spacing w:before="60" w:after="60" w:line="240" w:lineRule="auto"/>
        <w:ind w:left="375"/>
        <w:jc w:val="both"/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</w:pPr>
      <w:r w:rsidRPr="00193433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t>разнообразие специализаций в рамках профессии,</w:t>
      </w:r>
    </w:p>
    <w:p w:rsidR="00193433" w:rsidRPr="00193433" w:rsidRDefault="00193433" w:rsidP="00193433">
      <w:pPr>
        <w:numPr>
          <w:ilvl w:val="0"/>
          <w:numId w:val="1"/>
        </w:numPr>
        <w:spacing w:before="60" w:after="60" w:line="240" w:lineRule="auto"/>
        <w:ind w:left="375"/>
        <w:jc w:val="both"/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</w:pPr>
      <w:r w:rsidRPr="00193433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t>возможность выбора наиболее подходящей, интересной работы.</w:t>
      </w:r>
    </w:p>
    <w:p w:rsidR="00193433" w:rsidRPr="00193433" w:rsidRDefault="00193433" w:rsidP="00193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433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br/>
        <w:t>Ограничения профессии: интенсивный физический труд, требует одновременно физической выносливости и аккуратности.</w:t>
      </w:r>
      <w:r w:rsidRPr="00193433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br/>
        <w:t>Профессия сварщика относится к классу исполнительских, поскольку она связана с исполнением решений, работой по заданному образцу, соблюдением имеющихся правил и нормативов, следованием инструкциям. Эта профессия требует организованности, исполнительности, умения заниматься конкретными проблемами.</w:t>
      </w:r>
      <w:r w:rsidRPr="00193433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br/>
      </w:r>
      <w:r w:rsidRPr="00193433">
        <w:rPr>
          <w:rFonts w:ascii="Georgia" w:eastAsia="Times New Roman" w:hAnsi="Georgia" w:cs="Times New Roman"/>
          <w:b/>
          <w:bCs/>
          <w:color w:val="0E264F"/>
          <w:sz w:val="20"/>
          <w:szCs w:val="20"/>
          <w:lang w:eastAsia="ru-RU"/>
        </w:rPr>
        <w:t>Требования к знаниям и умениям специалиста</w:t>
      </w:r>
      <w:proofErr w:type="gramStart"/>
      <w:r w:rsidRPr="00193433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br/>
        <w:t>Д</w:t>
      </w:r>
      <w:proofErr w:type="gramEnd"/>
      <w:r w:rsidRPr="00193433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t>ля успешного освоения профессии сварщика необходимо иметь базовые знания по физике (электричество), математике, химии.</w:t>
      </w:r>
      <w:r w:rsidRPr="00193433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br/>
      </w:r>
      <w:r w:rsidRPr="00193433">
        <w:rPr>
          <w:rFonts w:ascii="Georgia" w:eastAsia="Times New Roman" w:hAnsi="Georgia" w:cs="Times New Roman"/>
          <w:b/>
          <w:bCs/>
          <w:color w:val="0E264F"/>
          <w:sz w:val="20"/>
          <w:szCs w:val="20"/>
          <w:lang w:eastAsia="ru-RU"/>
        </w:rPr>
        <w:t>Квалифицированный сварщик должен знать:</w:t>
      </w:r>
    </w:p>
    <w:p w:rsidR="00193433" w:rsidRPr="00193433" w:rsidRDefault="00193433" w:rsidP="00193433">
      <w:pPr>
        <w:numPr>
          <w:ilvl w:val="0"/>
          <w:numId w:val="2"/>
        </w:numPr>
        <w:spacing w:before="60" w:after="60" w:line="240" w:lineRule="auto"/>
        <w:ind w:left="375"/>
        <w:jc w:val="both"/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</w:pPr>
      <w:r w:rsidRPr="00193433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t>виды сварных швов и соединений,</w:t>
      </w:r>
    </w:p>
    <w:p w:rsidR="00193433" w:rsidRPr="00193433" w:rsidRDefault="00193433" w:rsidP="00193433">
      <w:pPr>
        <w:numPr>
          <w:ilvl w:val="0"/>
          <w:numId w:val="2"/>
        </w:numPr>
        <w:spacing w:before="60" w:after="60" w:line="240" w:lineRule="auto"/>
        <w:ind w:left="375"/>
        <w:jc w:val="both"/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</w:pPr>
      <w:r w:rsidRPr="00193433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t>устройство, принципы и режимы работы различных сварочных машин, автоматов, полуавтоматов и источников питания,</w:t>
      </w:r>
    </w:p>
    <w:p w:rsidR="00193433" w:rsidRPr="00193433" w:rsidRDefault="00193433" w:rsidP="00193433">
      <w:pPr>
        <w:numPr>
          <w:ilvl w:val="0"/>
          <w:numId w:val="2"/>
        </w:numPr>
        <w:spacing w:before="60" w:after="60" w:line="240" w:lineRule="auto"/>
        <w:ind w:left="375"/>
        <w:jc w:val="both"/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</w:pPr>
      <w:r w:rsidRPr="00193433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t>свойства газов и жидкостей, применяемых при сварке,</w:t>
      </w:r>
    </w:p>
    <w:p w:rsidR="00193433" w:rsidRPr="00193433" w:rsidRDefault="00193433" w:rsidP="00193433">
      <w:pPr>
        <w:numPr>
          <w:ilvl w:val="0"/>
          <w:numId w:val="2"/>
        </w:numPr>
        <w:spacing w:before="60" w:after="60" w:line="240" w:lineRule="auto"/>
        <w:ind w:left="375"/>
        <w:jc w:val="both"/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</w:pPr>
      <w:r w:rsidRPr="00193433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t>физические и химические свойства металлов (черных, цветных) и правила подбора электродов для различных марок металлов,</w:t>
      </w:r>
    </w:p>
    <w:p w:rsidR="00193433" w:rsidRPr="00193433" w:rsidRDefault="00193433" w:rsidP="00193433">
      <w:pPr>
        <w:numPr>
          <w:ilvl w:val="0"/>
          <w:numId w:val="2"/>
        </w:numPr>
        <w:spacing w:before="60" w:after="60" w:line="240" w:lineRule="auto"/>
        <w:ind w:left="375"/>
        <w:jc w:val="both"/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</w:pPr>
      <w:r w:rsidRPr="00193433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t>правила подготовки деталей и узлов для сварки,</w:t>
      </w:r>
    </w:p>
    <w:p w:rsidR="00193433" w:rsidRPr="00193433" w:rsidRDefault="00193433" w:rsidP="00193433">
      <w:pPr>
        <w:numPr>
          <w:ilvl w:val="0"/>
          <w:numId w:val="2"/>
        </w:numPr>
        <w:spacing w:before="60" w:after="60" w:line="240" w:lineRule="auto"/>
        <w:ind w:left="375"/>
        <w:jc w:val="both"/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</w:pPr>
      <w:r w:rsidRPr="00193433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t>выбор технологической последовательности наложения сварных швов,</w:t>
      </w:r>
    </w:p>
    <w:p w:rsidR="00193433" w:rsidRPr="00193433" w:rsidRDefault="00193433" w:rsidP="00193433">
      <w:pPr>
        <w:numPr>
          <w:ilvl w:val="0"/>
          <w:numId w:val="2"/>
        </w:numPr>
        <w:spacing w:before="60" w:after="60" w:line="240" w:lineRule="auto"/>
        <w:ind w:left="375"/>
        <w:jc w:val="both"/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</w:pPr>
      <w:r w:rsidRPr="00193433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t>влияние термической обработки на свойства сварного шва,</w:t>
      </w:r>
    </w:p>
    <w:p w:rsidR="00193433" w:rsidRPr="00193433" w:rsidRDefault="00193433" w:rsidP="00193433">
      <w:pPr>
        <w:numPr>
          <w:ilvl w:val="0"/>
          <w:numId w:val="2"/>
        </w:numPr>
        <w:spacing w:before="60" w:after="60" w:line="240" w:lineRule="auto"/>
        <w:ind w:left="375"/>
        <w:jc w:val="both"/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</w:pPr>
      <w:r w:rsidRPr="00193433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t>правила резки металлов в особых условиях (под водой; в невесомости),</w:t>
      </w:r>
    </w:p>
    <w:p w:rsidR="00193433" w:rsidRPr="00193433" w:rsidRDefault="00193433" w:rsidP="00193433">
      <w:pPr>
        <w:numPr>
          <w:ilvl w:val="0"/>
          <w:numId w:val="2"/>
        </w:numPr>
        <w:spacing w:before="60" w:after="60" w:line="240" w:lineRule="auto"/>
        <w:ind w:left="375"/>
        <w:jc w:val="both"/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</w:pPr>
      <w:r w:rsidRPr="00193433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t>технические требования к качеству сварных соединений,</w:t>
      </w:r>
    </w:p>
    <w:p w:rsidR="00193433" w:rsidRPr="00193433" w:rsidRDefault="00193433" w:rsidP="00193433">
      <w:pPr>
        <w:numPr>
          <w:ilvl w:val="0"/>
          <w:numId w:val="2"/>
        </w:numPr>
        <w:spacing w:before="60" w:after="60" w:line="240" w:lineRule="auto"/>
        <w:ind w:left="375"/>
        <w:jc w:val="both"/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</w:pPr>
      <w:r w:rsidRPr="00193433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t>причины возникновения дефектов при сварке и пути их устранения,</w:t>
      </w:r>
    </w:p>
    <w:p w:rsidR="00193433" w:rsidRPr="00193433" w:rsidRDefault="00193433" w:rsidP="00193433">
      <w:pPr>
        <w:numPr>
          <w:ilvl w:val="0"/>
          <w:numId w:val="2"/>
        </w:numPr>
        <w:spacing w:before="60" w:after="60" w:line="240" w:lineRule="auto"/>
        <w:ind w:left="375"/>
        <w:jc w:val="both"/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</w:pPr>
      <w:r w:rsidRPr="00193433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t>нормы труда и правила техники безопасности.</w:t>
      </w:r>
    </w:p>
    <w:p w:rsidR="00193433" w:rsidRPr="00193433" w:rsidRDefault="00193433" w:rsidP="00193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433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br/>
      </w:r>
      <w:r w:rsidRPr="00193433">
        <w:rPr>
          <w:rFonts w:ascii="Georgia" w:eastAsia="Times New Roman" w:hAnsi="Georgia" w:cs="Times New Roman"/>
          <w:b/>
          <w:bCs/>
          <w:color w:val="0E264F"/>
          <w:sz w:val="20"/>
          <w:szCs w:val="20"/>
          <w:lang w:eastAsia="ru-RU"/>
        </w:rPr>
        <w:t>Квалифицированный сварщик должен уметь:</w:t>
      </w:r>
    </w:p>
    <w:p w:rsidR="00193433" w:rsidRPr="00193433" w:rsidRDefault="00193433" w:rsidP="00193433">
      <w:pPr>
        <w:numPr>
          <w:ilvl w:val="0"/>
          <w:numId w:val="3"/>
        </w:numPr>
        <w:spacing w:before="60" w:after="60" w:line="240" w:lineRule="auto"/>
        <w:ind w:left="375"/>
        <w:jc w:val="both"/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</w:pPr>
      <w:r w:rsidRPr="00193433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t>читать любые чертежи сварных пространственных металлоконструкций,</w:t>
      </w:r>
    </w:p>
    <w:p w:rsidR="00193433" w:rsidRPr="00193433" w:rsidRDefault="00193433" w:rsidP="00193433">
      <w:pPr>
        <w:numPr>
          <w:ilvl w:val="0"/>
          <w:numId w:val="3"/>
        </w:numPr>
        <w:spacing w:before="60" w:after="60" w:line="240" w:lineRule="auto"/>
        <w:ind w:left="375"/>
        <w:jc w:val="both"/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</w:pPr>
      <w:r w:rsidRPr="00193433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t>резать и сваривать детали различных конфигураций и размеров, разными способами и в разных пространственных положениях,</w:t>
      </w:r>
    </w:p>
    <w:p w:rsidR="00193433" w:rsidRPr="00193433" w:rsidRDefault="00193433" w:rsidP="00193433">
      <w:pPr>
        <w:numPr>
          <w:ilvl w:val="0"/>
          <w:numId w:val="3"/>
        </w:numPr>
        <w:spacing w:before="60" w:after="60" w:line="240" w:lineRule="auto"/>
        <w:ind w:left="375"/>
        <w:jc w:val="both"/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</w:pPr>
      <w:r w:rsidRPr="00193433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t>правильно выбирать нужный режим сварки,</w:t>
      </w:r>
    </w:p>
    <w:p w:rsidR="00193433" w:rsidRPr="00193433" w:rsidRDefault="00193433" w:rsidP="00193433">
      <w:pPr>
        <w:numPr>
          <w:ilvl w:val="0"/>
          <w:numId w:val="3"/>
        </w:numPr>
        <w:spacing w:before="60" w:after="60" w:line="240" w:lineRule="auto"/>
        <w:ind w:left="375"/>
        <w:jc w:val="both"/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</w:pPr>
      <w:r w:rsidRPr="00193433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t>подготовить детали под сварку,</w:t>
      </w:r>
    </w:p>
    <w:p w:rsidR="00193433" w:rsidRPr="00193433" w:rsidRDefault="00193433" w:rsidP="00193433">
      <w:pPr>
        <w:numPr>
          <w:ilvl w:val="0"/>
          <w:numId w:val="3"/>
        </w:numPr>
        <w:spacing w:before="60" w:after="60" w:line="240" w:lineRule="auto"/>
        <w:ind w:left="375"/>
        <w:jc w:val="both"/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</w:pPr>
      <w:r w:rsidRPr="00193433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lastRenderedPageBreak/>
        <w:t>заваривать дефекты в узлах и обшивках, производить наплавку изношенных деталей,</w:t>
      </w:r>
    </w:p>
    <w:p w:rsidR="00193433" w:rsidRPr="00193433" w:rsidRDefault="00193433" w:rsidP="00193433">
      <w:pPr>
        <w:numPr>
          <w:ilvl w:val="0"/>
          <w:numId w:val="3"/>
        </w:numPr>
        <w:spacing w:before="60" w:after="60" w:line="240" w:lineRule="auto"/>
        <w:ind w:left="375"/>
        <w:jc w:val="both"/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</w:pPr>
      <w:r w:rsidRPr="00193433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t>осуществлять контроль режимов сварки,</w:t>
      </w:r>
    </w:p>
    <w:p w:rsidR="00193433" w:rsidRPr="00193433" w:rsidRDefault="00193433" w:rsidP="00193433">
      <w:pPr>
        <w:numPr>
          <w:ilvl w:val="0"/>
          <w:numId w:val="3"/>
        </w:numPr>
        <w:spacing w:before="60" w:after="60" w:line="240" w:lineRule="auto"/>
        <w:ind w:left="375"/>
        <w:jc w:val="both"/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</w:pPr>
      <w:r w:rsidRPr="00193433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t>производить приемку сварных соединений,</w:t>
      </w:r>
    </w:p>
    <w:p w:rsidR="00193433" w:rsidRPr="00193433" w:rsidRDefault="00193433" w:rsidP="00193433">
      <w:pPr>
        <w:numPr>
          <w:ilvl w:val="0"/>
          <w:numId w:val="3"/>
        </w:numPr>
        <w:spacing w:before="60" w:after="60" w:line="240" w:lineRule="auto"/>
        <w:ind w:left="375"/>
        <w:jc w:val="both"/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</w:pPr>
      <w:r w:rsidRPr="00193433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t>строго соблюдать требования техники безопасности,</w:t>
      </w:r>
    </w:p>
    <w:p w:rsidR="00193433" w:rsidRPr="00193433" w:rsidRDefault="00193433" w:rsidP="00193433">
      <w:pPr>
        <w:numPr>
          <w:ilvl w:val="0"/>
          <w:numId w:val="3"/>
        </w:numPr>
        <w:spacing w:before="60" w:after="60" w:line="240" w:lineRule="auto"/>
        <w:ind w:left="375"/>
        <w:jc w:val="both"/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</w:pPr>
      <w:r w:rsidRPr="00193433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t>соблюдать требования нормативно-технических документов.</w:t>
      </w:r>
    </w:p>
    <w:p w:rsidR="00193433" w:rsidRPr="00193433" w:rsidRDefault="00193433" w:rsidP="00193433">
      <w:pPr>
        <w:spacing w:after="0" w:line="240" w:lineRule="auto"/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</w:pPr>
      <w:r w:rsidRPr="00193433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br/>
      </w:r>
    </w:p>
    <w:p w:rsidR="00193433" w:rsidRPr="00193433" w:rsidRDefault="00193433" w:rsidP="00193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433">
        <w:rPr>
          <w:rFonts w:ascii="Georgia" w:eastAsia="Times New Roman" w:hAnsi="Georgia" w:cs="Times New Roman"/>
          <w:b/>
          <w:bCs/>
          <w:color w:val="0E264F"/>
          <w:sz w:val="20"/>
          <w:szCs w:val="20"/>
          <w:lang w:eastAsia="ru-RU"/>
        </w:rPr>
        <w:t>Области применения профессии</w:t>
      </w:r>
      <w:r w:rsidRPr="00193433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br/>
        <w:t>Сварщики работают в любой отрасли промышленности, где необходима металлообработка:</w:t>
      </w:r>
    </w:p>
    <w:p w:rsidR="00193433" w:rsidRPr="00193433" w:rsidRDefault="00193433" w:rsidP="00193433">
      <w:pPr>
        <w:numPr>
          <w:ilvl w:val="0"/>
          <w:numId w:val="5"/>
        </w:numPr>
        <w:spacing w:before="60" w:after="60" w:line="240" w:lineRule="auto"/>
        <w:ind w:left="375"/>
        <w:jc w:val="both"/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</w:pPr>
      <w:r w:rsidRPr="00193433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t>на производственных предприятиях, заводах,</w:t>
      </w:r>
    </w:p>
    <w:p w:rsidR="00193433" w:rsidRPr="00193433" w:rsidRDefault="00193433" w:rsidP="00193433">
      <w:pPr>
        <w:numPr>
          <w:ilvl w:val="0"/>
          <w:numId w:val="5"/>
        </w:numPr>
        <w:spacing w:before="60" w:after="60" w:line="240" w:lineRule="auto"/>
        <w:ind w:left="375"/>
        <w:jc w:val="both"/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</w:pPr>
      <w:r w:rsidRPr="00193433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t>в строительных компаниях,</w:t>
      </w:r>
    </w:p>
    <w:p w:rsidR="00193433" w:rsidRPr="00193433" w:rsidRDefault="00193433" w:rsidP="00193433">
      <w:pPr>
        <w:numPr>
          <w:ilvl w:val="0"/>
          <w:numId w:val="5"/>
        </w:numPr>
        <w:spacing w:before="60" w:after="60" w:line="240" w:lineRule="auto"/>
        <w:ind w:left="375"/>
        <w:jc w:val="both"/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</w:pPr>
      <w:r w:rsidRPr="00193433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t>в лабораториях по разработке и испытанию новых производственных образцов,</w:t>
      </w:r>
    </w:p>
    <w:p w:rsidR="00193433" w:rsidRPr="00193433" w:rsidRDefault="00193433" w:rsidP="00193433">
      <w:pPr>
        <w:numPr>
          <w:ilvl w:val="0"/>
          <w:numId w:val="5"/>
        </w:numPr>
        <w:spacing w:before="60" w:after="60" w:line="240" w:lineRule="auto"/>
        <w:ind w:left="375"/>
        <w:jc w:val="both"/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</w:pPr>
      <w:r w:rsidRPr="00193433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t>в компаниях по оформлению интерьера,</w:t>
      </w:r>
    </w:p>
    <w:p w:rsidR="00193433" w:rsidRPr="00193433" w:rsidRDefault="00193433" w:rsidP="00193433">
      <w:pPr>
        <w:numPr>
          <w:ilvl w:val="0"/>
          <w:numId w:val="5"/>
        </w:numPr>
        <w:spacing w:before="60" w:after="60" w:line="240" w:lineRule="auto"/>
        <w:ind w:left="375"/>
        <w:jc w:val="both"/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</w:pPr>
      <w:r w:rsidRPr="00193433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t>в автосервисе.</w:t>
      </w:r>
    </w:p>
    <w:p w:rsidR="00CA7D68" w:rsidRPr="00193433" w:rsidRDefault="00193433" w:rsidP="00193433">
      <w:pPr>
        <w:rPr>
          <w:sz w:val="20"/>
          <w:szCs w:val="20"/>
        </w:rPr>
      </w:pPr>
      <w:r w:rsidRPr="00193433">
        <w:rPr>
          <w:rFonts w:ascii="Georgia" w:eastAsia="Times New Roman" w:hAnsi="Georgia" w:cs="Times New Roman"/>
          <w:color w:val="0E264F"/>
          <w:sz w:val="20"/>
          <w:szCs w:val="20"/>
          <w:lang w:eastAsia="ru-RU"/>
        </w:rPr>
        <w:br/>
      </w:r>
    </w:p>
    <w:sectPr w:rsidR="00CA7D68" w:rsidRPr="00193433" w:rsidSect="00CA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65F"/>
    <w:multiLevelType w:val="multilevel"/>
    <w:tmpl w:val="DA2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345E6"/>
    <w:multiLevelType w:val="multilevel"/>
    <w:tmpl w:val="B06C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93621"/>
    <w:multiLevelType w:val="multilevel"/>
    <w:tmpl w:val="B33C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DD69DD"/>
    <w:multiLevelType w:val="multilevel"/>
    <w:tmpl w:val="0C14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A29A1"/>
    <w:multiLevelType w:val="multilevel"/>
    <w:tmpl w:val="3DC0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433"/>
    <w:rsid w:val="00193433"/>
    <w:rsid w:val="00905780"/>
    <w:rsid w:val="00CA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68"/>
  </w:style>
  <w:style w:type="paragraph" w:styleId="1">
    <w:name w:val="heading 1"/>
    <w:basedOn w:val="a"/>
    <w:link w:val="10"/>
    <w:uiPriority w:val="9"/>
    <w:qFormat/>
    <w:rsid w:val="00193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433"/>
    <w:rPr>
      <w:b/>
      <w:bCs/>
    </w:rPr>
  </w:style>
  <w:style w:type="character" w:styleId="a4">
    <w:name w:val="Emphasis"/>
    <w:basedOn w:val="a0"/>
    <w:uiPriority w:val="20"/>
    <w:qFormat/>
    <w:rsid w:val="0019343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934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3</cp:revision>
  <dcterms:created xsi:type="dcterms:W3CDTF">2024-02-27T17:10:00Z</dcterms:created>
  <dcterms:modified xsi:type="dcterms:W3CDTF">2024-02-27T17:14:00Z</dcterms:modified>
</cp:coreProperties>
</file>